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A5E" w:rsidRDefault="00131A5E">
      <w:bookmarkStart w:id="0" w:name="_GoBack"/>
      <w:bookmarkEnd w:id="0"/>
    </w:p>
    <w:p w:rsidR="00E5525A" w:rsidRPr="00CC1D1D" w:rsidRDefault="00E5525A" w:rsidP="00E5525A">
      <w:pPr>
        <w:pStyle w:val="Ttulo11"/>
        <w:spacing w:before="99"/>
        <w:rPr>
          <w:rFonts w:asciiTheme="minorHAnsi" w:hAnsiTheme="minorHAnsi"/>
        </w:rPr>
      </w:pPr>
      <w:r w:rsidRPr="00CC1D1D">
        <w:rPr>
          <w:rFonts w:asciiTheme="minorHAnsi" w:hAnsiTheme="minorHAnsi"/>
        </w:rPr>
        <w:t>CANDIDATURA:</w:t>
      </w:r>
    </w:p>
    <w:p w:rsidR="00E5525A" w:rsidRPr="00CC1D1D" w:rsidRDefault="00E5525A" w:rsidP="00E5525A">
      <w:pPr>
        <w:spacing w:before="170"/>
        <w:ind w:left="101"/>
        <w:rPr>
          <w:rFonts w:asciiTheme="minorHAnsi" w:hAnsiTheme="minorHAnsi"/>
          <w:b/>
        </w:rPr>
      </w:pPr>
      <w:r w:rsidRPr="00CC1D1D">
        <w:rPr>
          <w:rFonts w:asciiTheme="minorHAnsi" w:hAnsiTheme="minorHAnsi"/>
        </w:rPr>
        <w:t>Nombre:</w:t>
      </w:r>
      <w:r w:rsidR="00430F05">
        <w:rPr>
          <w:rFonts w:asciiTheme="minorHAnsi" w:hAnsiTheme="minorHAnsi"/>
        </w:rPr>
        <w:t>.</w:t>
      </w:r>
    </w:p>
    <w:p w:rsidR="00E5525A" w:rsidRPr="00CC1D1D" w:rsidRDefault="00E5525A" w:rsidP="00E5525A">
      <w:pPr>
        <w:spacing w:before="158"/>
        <w:ind w:left="101"/>
        <w:rPr>
          <w:rFonts w:asciiTheme="minorHAnsi" w:hAnsiTheme="minorHAnsi"/>
          <w:b/>
        </w:rPr>
      </w:pPr>
      <w:r w:rsidRPr="00CC1D1D">
        <w:rPr>
          <w:rFonts w:asciiTheme="minorHAnsi" w:hAnsiTheme="minorHAnsi"/>
        </w:rPr>
        <w:t xml:space="preserve">Dirección Postal: </w:t>
      </w:r>
    </w:p>
    <w:p w:rsidR="00E5525A" w:rsidRPr="00CC1D1D" w:rsidRDefault="00E5525A" w:rsidP="00E5525A">
      <w:pPr>
        <w:spacing w:before="158"/>
        <w:ind w:left="101"/>
        <w:rPr>
          <w:rFonts w:asciiTheme="minorHAnsi" w:hAnsiTheme="minorHAnsi"/>
          <w:b/>
        </w:rPr>
      </w:pPr>
      <w:r w:rsidRPr="00CC1D1D">
        <w:rPr>
          <w:rFonts w:asciiTheme="minorHAnsi" w:hAnsiTheme="minorHAnsi"/>
        </w:rPr>
        <w:t xml:space="preserve">Teléfono de contacto: </w:t>
      </w:r>
    </w:p>
    <w:p w:rsidR="00E5525A" w:rsidRPr="00CC1D1D" w:rsidRDefault="00E5525A" w:rsidP="00E5525A">
      <w:pPr>
        <w:spacing w:before="158"/>
        <w:ind w:left="101"/>
        <w:rPr>
          <w:rFonts w:asciiTheme="minorHAnsi" w:hAnsiTheme="minorHAnsi"/>
          <w:b/>
        </w:rPr>
      </w:pPr>
      <w:r w:rsidRPr="00CC1D1D">
        <w:rPr>
          <w:rFonts w:asciiTheme="minorHAnsi" w:hAnsiTheme="minorHAnsi"/>
        </w:rPr>
        <w:t>Correo electrónico:</w:t>
      </w:r>
      <w:r w:rsidR="00665BAE" w:rsidRPr="00CC1D1D">
        <w:rPr>
          <w:rFonts w:asciiTheme="minorHAnsi" w:hAnsiTheme="minorHAnsi"/>
          <w:b/>
        </w:rPr>
        <w:t xml:space="preserve"> </w:t>
      </w:r>
    </w:p>
    <w:p w:rsidR="00E5525A" w:rsidRPr="00CC1D1D" w:rsidRDefault="00E5525A" w:rsidP="00E5525A">
      <w:pPr>
        <w:pStyle w:val="Textoindependiente"/>
        <w:rPr>
          <w:rFonts w:asciiTheme="minorHAnsi" w:hAnsiTheme="minorHAnsi"/>
          <w:b/>
          <w:sz w:val="24"/>
        </w:rPr>
      </w:pPr>
    </w:p>
    <w:p w:rsidR="00E5525A" w:rsidRPr="00CC1D1D" w:rsidRDefault="00E5525A" w:rsidP="00E5525A">
      <w:pPr>
        <w:pStyle w:val="Textoindependiente"/>
        <w:spacing w:before="3"/>
        <w:rPr>
          <w:rFonts w:asciiTheme="minorHAnsi" w:hAnsiTheme="minorHAnsi"/>
          <w:b/>
          <w:sz w:val="32"/>
        </w:rPr>
      </w:pPr>
    </w:p>
    <w:p w:rsidR="00E5525A" w:rsidRPr="00CC1D1D" w:rsidRDefault="00406796" w:rsidP="00E5525A">
      <w:pPr>
        <w:pStyle w:val="Ttulo11"/>
        <w:spacing w:before="1"/>
        <w:rPr>
          <w:rFonts w:asciiTheme="minorHAnsi" w:hAnsiTheme="minorHAnsi"/>
        </w:rPr>
      </w:pPr>
      <w:bookmarkStart w:id="1" w:name="CANDIDATURA_PROPUESTA_POR:"/>
      <w:bookmarkEnd w:id="1"/>
      <w:r>
        <w:rPr>
          <w:rFonts w:asciiTheme="minorHAnsi" w:hAnsiTheme="minorHAnsi"/>
        </w:rPr>
        <w:t>ENVIADA POR:</w:t>
      </w:r>
    </w:p>
    <w:p w:rsidR="00E5525A" w:rsidRPr="00CC1D1D" w:rsidRDefault="00406796" w:rsidP="00E5525A">
      <w:pPr>
        <w:spacing w:before="169"/>
        <w:ind w:left="101"/>
        <w:rPr>
          <w:rFonts w:asciiTheme="minorHAnsi" w:hAnsiTheme="minorHAnsi"/>
          <w:b/>
        </w:rPr>
      </w:pPr>
      <w:r>
        <w:rPr>
          <w:rFonts w:asciiTheme="minorHAnsi" w:hAnsiTheme="minorHAnsi"/>
        </w:rPr>
        <w:t>Grupo de Desarrollo Rural</w:t>
      </w:r>
      <w:r w:rsidR="00E5525A" w:rsidRPr="00CC1D1D">
        <w:rPr>
          <w:rFonts w:asciiTheme="minorHAnsi" w:hAnsiTheme="minorHAnsi"/>
        </w:rPr>
        <w:t xml:space="preserve">: </w:t>
      </w:r>
      <w:r w:rsidR="00430F05">
        <w:rPr>
          <w:rFonts w:asciiTheme="minorHAnsi" w:hAnsiTheme="minorHAnsi"/>
        </w:rPr>
        <w:t xml:space="preserve"> </w:t>
      </w:r>
    </w:p>
    <w:p w:rsidR="00E5525A" w:rsidRPr="00CC1D1D" w:rsidRDefault="00E5525A" w:rsidP="00E5525A">
      <w:pPr>
        <w:spacing w:before="158"/>
        <w:ind w:left="101"/>
        <w:rPr>
          <w:rFonts w:asciiTheme="minorHAnsi" w:hAnsiTheme="minorHAnsi"/>
          <w:b/>
        </w:rPr>
      </w:pPr>
      <w:r w:rsidRPr="00CC1D1D">
        <w:rPr>
          <w:rFonts w:asciiTheme="minorHAnsi" w:hAnsiTheme="minorHAnsi"/>
        </w:rPr>
        <w:t xml:space="preserve">Correo electrónico: </w:t>
      </w:r>
    </w:p>
    <w:p w:rsidR="00E5525A" w:rsidRPr="00CC1D1D" w:rsidRDefault="00E5525A" w:rsidP="00E5525A">
      <w:pPr>
        <w:pStyle w:val="Textoindependiente"/>
        <w:spacing w:before="7"/>
        <w:rPr>
          <w:rFonts w:asciiTheme="minorHAnsi" w:hAnsiTheme="minorHAnsi"/>
          <w:b/>
          <w:sz w:val="24"/>
        </w:rPr>
      </w:pPr>
    </w:p>
    <w:p w:rsidR="00E5525A" w:rsidRPr="00CC1D1D" w:rsidRDefault="00E5525A" w:rsidP="00E5525A">
      <w:pPr>
        <w:pStyle w:val="Textoindependiente"/>
        <w:rPr>
          <w:rFonts w:asciiTheme="minorHAnsi" w:hAnsiTheme="minorHAnsi"/>
          <w:b/>
          <w:sz w:val="20"/>
        </w:rPr>
      </w:pPr>
    </w:p>
    <w:p w:rsidR="00E5525A" w:rsidRDefault="00E5525A" w:rsidP="00E2027B">
      <w:pPr>
        <w:pStyle w:val="Ttulo11"/>
        <w:spacing w:before="0"/>
        <w:ind w:left="0"/>
        <w:jc w:val="both"/>
        <w:rPr>
          <w:rFonts w:asciiTheme="minorHAnsi" w:hAnsiTheme="minorHAnsi"/>
        </w:rPr>
      </w:pPr>
      <w:bookmarkStart w:id="2" w:name="Motivos_por_los_que_presenta_la_candidat"/>
      <w:bookmarkEnd w:id="2"/>
      <w:r w:rsidRPr="00CC1D1D">
        <w:rPr>
          <w:rFonts w:asciiTheme="minorHAnsi" w:hAnsiTheme="minorHAnsi"/>
        </w:rPr>
        <w:t>MOTIVOS POR LOS QUE PRESENTA LA CANDIDATURA</w:t>
      </w:r>
      <w:r w:rsidR="00FF5A3C">
        <w:rPr>
          <w:rFonts w:asciiTheme="minorHAnsi" w:hAnsiTheme="minorHAnsi"/>
        </w:rPr>
        <w:t>:</w:t>
      </w:r>
    </w:p>
    <w:p w:rsidR="001C6237" w:rsidRPr="00CC1D1D" w:rsidRDefault="001C6237" w:rsidP="00E5525A">
      <w:pPr>
        <w:pStyle w:val="Ttulo11"/>
        <w:jc w:val="both"/>
        <w:rPr>
          <w:rFonts w:asciiTheme="minorHAnsi" w:hAnsiTheme="minorHAnsi"/>
        </w:rPr>
      </w:pPr>
    </w:p>
    <w:p w:rsidR="00E5525A" w:rsidRDefault="00E5525A" w:rsidP="00E2027B">
      <w:pPr>
        <w:pStyle w:val="Ttulo11"/>
        <w:spacing w:before="0"/>
        <w:ind w:left="0"/>
        <w:rPr>
          <w:rFonts w:asciiTheme="minorHAnsi" w:hAnsiTheme="minorHAnsi"/>
        </w:rPr>
      </w:pPr>
      <w:bookmarkStart w:id="3" w:name="HISTORIAL_De_la__CANDIDATa"/>
      <w:bookmarkEnd w:id="3"/>
      <w:r w:rsidRPr="00CC1D1D">
        <w:rPr>
          <w:rFonts w:asciiTheme="minorHAnsi" w:hAnsiTheme="minorHAnsi"/>
        </w:rPr>
        <w:t>HISTORIAL DE LA</w:t>
      </w:r>
      <w:r w:rsidRPr="00CC1D1D">
        <w:rPr>
          <w:rFonts w:asciiTheme="minorHAnsi" w:hAnsiTheme="minorHAnsi"/>
          <w:spacing w:val="58"/>
        </w:rPr>
        <w:t xml:space="preserve"> </w:t>
      </w:r>
      <w:r w:rsidRPr="00CC1D1D">
        <w:rPr>
          <w:rFonts w:asciiTheme="minorHAnsi" w:hAnsiTheme="minorHAnsi"/>
        </w:rPr>
        <w:t>CANDIDATA</w:t>
      </w:r>
      <w:r w:rsidR="00FF5A3C">
        <w:rPr>
          <w:rFonts w:asciiTheme="minorHAnsi" w:hAnsiTheme="minorHAnsi"/>
        </w:rPr>
        <w:t>:</w:t>
      </w:r>
    </w:p>
    <w:p w:rsidR="000D5D35" w:rsidRDefault="000D5D35" w:rsidP="000D5D35">
      <w:pPr>
        <w:pStyle w:val="Ttulo11"/>
        <w:spacing w:before="0"/>
        <w:ind w:left="459"/>
        <w:rPr>
          <w:rFonts w:asciiTheme="minorHAnsi" w:hAnsiTheme="minorHAnsi"/>
          <w:b w:val="0"/>
          <w:sz w:val="22"/>
          <w:szCs w:val="22"/>
        </w:rPr>
      </w:pPr>
    </w:p>
    <w:p w:rsidR="00E5525A" w:rsidRPr="00CC1D1D" w:rsidRDefault="00E5525A" w:rsidP="00E5525A">
      <w:pPr>
        <w:pStyle w:val="Textoindependiente"/>
        <w:spacing w:before="4"/>
        <w:rPr>
          <w:rFonts w:asciiTheme="minorHAnsi" w:hAnsiTheme="minorHAnsi"/>
          <w:sz w:val="25"/>
        </w:rPr>
      </w:pPr>
    </w:p>
    <w:p w:rsidR="00E5525A" w:rsidRPr="00CC1D1D" w:rsidRDefault="00E5525A" w:rsidP="00E2027B">
      <w:pPr>
        <w:pStyle w:val="Ttulo11"/>
        <w:spacing w:before="0"/>
        <w:ind w:left="0"/>
        <w:rPr>
          <w:rFonts w:asciiTheme="minorHAnsi" w:hAnsiTheme="minorHAnsi"/>
        </w:rPr>
      </w:pPr>
      <w:bookmarkStart w:id="4" w:name="OTROS_MÉRITOS"/>
      <w:bookmarkEnd w:id="4"/>
      <w:r w:rsidRPr="00CC1D1D">
        <w:rPr>
          <w:rFonts w:asciiTheme="minorHAnsi" w:hAnsiTheme="minorHAnsi"/>
        </w:rPr>
        <w:t>OTROS MÉRITOS</w:t>
      </w:r>
      <w:r w:rsidR="00FF5A3C">
        <w:rPr>
          <w:rFonts w:asciiTheme="minorHAnsi" w:hAnsiTheme="minorHAnsi"/>
        </w:rPr>
        <w:t>:</w:t>
      </w:r>
    </w:p>
    <w:p w:rsidR="007A3771" w:rsidRPr="00CC1D1D" w:rsidRDefault="007A3771" w:rsidP="00951A2D">
      <w:pPr>
        <w:rPr>
          <w:rFonts w:asciiTheme="minorHAnsi" w:hAnsiTheme="minorHAnsi"/>
        </w:rPr>
      </w:pPr>
    </w:p>
    <w:p w:rsidR="007A3771" w:rsidRPr="00CC1D1D" w:rsidRDefault="007A3771" w:rsidP="00951A2D">
      <w:pPr>
        <w:rPr>
          <w:rFonts w:asciiTheme="minorHAnsi" w:hAnsiTheme="minorHAnsi"/>
        </w:rPr>
      </w:pPr>
    </w:p>
    <w:p w:rsidR="007A3771" w:rsidRPr="00CC1D1D" w:rsidRDefault="007A3771" w:rsidP="00951A2D">
      <w:pPr>
        <w:rPr>
          <w:rFonts w:asciiTheme="minorHAnsi" w:hAnsiTheme="minorHAnsi"/>
        </w:rPr>
      </w:pPr>
    </w:p>
    <w:p w:rsidR="00951A2D" w:rsidRPr="00CC1D1D" w:rsidRDefault="00951A2D" w:rsidP="00951A2D">
      <w:pPr>
        <w:rPr>
          <w:rFonts w:asciiTheme="minorHAnsi" w:hAnsiTheme="minorHAnsi"/>
        </w:rPr>
      </w:pPr>
    </w:p>
    <w:p w:rsidR="00951A2D" w:rsidRPr="00CC1D1D" w:rsidRDefault="00951A2D" w:rsidP="00951A2D">
      <w:pPr>
        <w:rPr>
          <w:rFonts w:asciiTheme="minorHAnsi" w:hAnsiTheme="minorHAnsi"/>
        </w:rPr>
      </w:pPr>
    </w:p>
    <w:p w:rsidR="007B48DB" w:rsidRPr="00CC1D1D" w:rsidRDefault="007B48DB" w:rsidP="00E304CC">
      <w:pPr>
        <w:rPr>
          <w:rFonts w:asciiTheme="minorHAnsi" w:hAnsiTheme="minorHAnsi"/>
        </w:rPr>
      </w:pPr>
    </w:p>
    <w:sectPr w:rsidR="007B48DB" w:rsidRPr="00CC1D1D" w:rsidSect="007C5857">
      <w:headerReference w:type="default" r:id="rId8"/>
      <w:footerReference w:type="default" r:id="rId9"/>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003" w:rsidRDefault="00FD7003" w:rsidP="00951A2D">
      <w:pPr>
        <w:spacing w:after="0" w:line="240" w:lineRule="auto"/>
      </w:pPr>
      <w:r>
        <w:separator/>
      </w:r>
    </w:p>
  </w:endnote>
  <w:endnote w:type="continuationSeparator" w:id="0">
    <w:p w:rsidR="00FD7003" w:rsidRDefault="00FD7003" w:rsidP="0095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B10" w:rsidRDefault="007E5B10" w:rsidP="007E5B10">
    <w:pPr>
      <w:pStyle w:val="Piedepgina"/>
      <w:jc w:val="both"/>
      <w:rPr>
        <w:sz w:val="14"/>
        <w:szCs w:val="14"/>
      </w:rPr>
    </w:pPr>
    <w:r w:rsidRPr="007E5B10">
      <w:rPr>
        <w:sz w:val="14"/>
        <w:szCs w:val="14"/>
      </w:rPr>
      <w:t xml:space="preserve">En cumplimiento de lo dispuesto en el artículo 11 de la Ley Orgánica 3/2018, de 5 de diciembre, de Protección de Datos Personales y garantía de los derechos digitales, se informa que el responsable del tratamiento es la ASOCIACION RED ASTURIANA DE DESARROLLO LOCAL (READER), con la finalidad de gestionar la participación en el Premio a la Mujer Rural y dar difusión pública a las personas galardonadas. La candidata podrá ejercer sus derechos de acceso, rectificación, supresión, oposición, limitación y portabilidad dirigiéndose a READER en </w:t>
    </w:r>
    <w:r w:rsidRPr="007E5B10">
      <w:rPr>
        <w:rFonts w:ascii="Tahoma" w:hAnsi="Tahoma" w:cs="Tahoma"/>
        <w:sz w:val="14"/>
        <w:szCs w:val="14"/>
      </w:rPr>
      <w:t>C/ MELQUIADES ALVAREZ, 20 - 1º B – 33003 Oviedo</w:t>
    </w:r>
    <w:r w:rsidRPr="007E5B10">
      <w:rPr>
        <w:sz w:val="14"/>
        <w:szCs w:val="14"/>
      </w:rPr>
      <w:t xml:space="preserve"> (Asturias), o a través del correo electrónico </w:t>
    </w:r>
    <w:hyperlink r:id="rId1" w:history="1">
      <w:r w:rsidRPr="007E5B10">
        <w:rPr>
          <w:rStyle w:val="Hipervnculo"/>
          <w:sz w:val="14"/>
          <w:szCs w:val="14"/>
        </w:rPr>
        <w:t>reader@readerasturias.org</w:t>
      </w:r>
    </w:hyperlink>
    <w:r w:rsidRPr="007E5B10">
      <w:rPr>
        <w:sz w:val="14"/>
        <w:szCs w:val="14"/>
      </w:rPr>
      <w:t xml:space="preserve">. Mas información sobre el tratamiento de sus datos en </w:t>
    </w:r>
    <w:hyperlink r:id="rId2" w:history="1">
      <w:r w:rsidRPr="00B715CA">
        <w:rPr>
          <w:rStyle w:val="Hipervnculo"/>
          <w:sz w:val="14"/>
          <w:szCs w:val="14"/>
        </w:rPr>
        <w:t>https://www.readerasturias.org/489729/politica-de-privacidad</w:t>
      </w:r>
    </w:hyperlink>
  </w:p>
  <w:p w:rsidR="007E5B10" w:rsidRPr="007E5B10" w:rsidRDefault="007E5B10" w:rsidP="007E5B10">
    <w:pPr>
      <w:pStyle w:val="Piedepgina"/>
      <w:jc w:val="both"/>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003" w:rsidRDefault="00FD7003" w:rsidP="00951A2D">
      <w:pPr>
        <w:spacing w:after="0" w:line="240" w:lineRule="auto"/>
      </w:pPr>
      <w:r>
        <w:separator/>
      </w:r>
    </w:p>
  </w:footnote>
  <w:footnote w:type="continuationSeparator" w:id="0">
    <w:p w:rsidR="00FD7003" w:rsidRDefault="00FD7003" w:rsidP="00951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1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3"/>
      <w:gridCol w:w="3403"/>
      <w:gridCol w:w="3404"/>
    </w:tblGrid>
    <w:tr w:rsidR="001C6237" w:rsidTr="001C6237">
      <w:trPr>
        <w:trHeight w:val="1511"/>
        <w:jc w:val="center"/>
      </w:trPr>
      <w:tc>
        <w:tcPr>
          <w:tcW w:w="3403" w:type="dxa"/>
        </w:tcPr>
        <w:p w:rsidR="009C780C" w:rsidRDefault="001C6237" w:rsidP="009C780C">
          <w:pPr>
            <w:pStyle w:val="Encabezado"/>
            <w:tabs>
              <w:tab w:val="clear" w:pos="8504"/>
            </w:tabs>
            <w:ind w:right="-852"/>
          </w:pPr>
          <w:r>
            <w:rPr>
              <w:noProof/>
              <w:lang w:eastAsia="es-ES"/>
            </w:rPr>
            <w:drawing>
              <wp:inline distT="0" distB="0" distL="0" distR="0">
                <wp:extent cx="1666875" cy="5739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ADER 25 ANIVERSARIO.png"/>
                        <pic:cNvPicPr/>
                      </pic:nvPicPr>
                      <pic:blipFill>
                        <a:blip r:embed="rId1">
                          <a:extLst>
                            <a:ext uri="{28A0092B-C50C-407E-A947-70E740481C1C}">
                              <a14:useLocalDpi xmlns:a14="http://schemas.microsoft.com/office/drawing/2010/main" val="0"/>
                            </a:ext>
                          </a:extLst>
                        </a:blip>
                        <a:stretch>
                          <a:fillRect/>
                        </a:stretch>
                      </pic:blipFill>
                      <pic:spPr>
                        <a:xfrm>
                          <a:off x="0" y="0"/>
                          <a:ext cx="1716137" cy="590880"/>
                        </a:xfrm>
                        <a:prstGeom prst="rect">
                          <a:avLst/>
                        </a:prstGeom>
                      </pic:spPr>
                    </pic:pic>
                  </a:graphicData>
                </a:graphic>
              </wp:inline>
            </w:drawing>
          </w:r>
        </w:p>
      </w:tc>
      <w:tc>
        <w:tcPr>
          <w:tcW w:w="3403" w:type="dxa"/>
          <w:vAlign w:val="center"/>
        </w:tcPr>
        <w:p w:rsidR="009C780C" w:rsidRPr="009C780C" w:rsidRDefault="009C780C" w:rsidP="009C780C">
          <w:pPr>
            <w:pStyle w:val="Encabezado"/>
            <w:tabs>
              <w:tab w:val="clear" w:pos="8504"/>
            </w:tabs>
            <w:ind w:right="-852"/>
            <w:rPr>
              <w:b/>
            </w:rPr>
          </w:pPr>
          <w:r>
            <w:rPr>
              <w:b/>
            </w:rPr>
            <w:t xml:space="preserve">         </w:t>
          </w:r>
          <w:r w:rsidRPr="009C780C">
            <w:rPr>
              <w:b/>
            </w:rPr>
            <w:t xml:space="preserve">MUJER RURAL DEL AÑO </w:t>
          </w:r>
        </w:p>
        <w:p w:rsidR="009C780C" w:rsidRDefault="009C780C" w:rsidP="009C780C">
          <w:pPr>
            <w:pStyle w:val="Encabezado"/>
            <w:tabs>
              <w:tab w:val="clear" w:pos="8504"/>
            </w:tabs>
            <w:ind w:right="-852"/>
          </w:pPr>
          <w:r w:rsidRPr="009C780C">
            <w:rPr>
              <w:b/>
            </w:rPr>
            <w:t xml:space="preserve">                 </w:t>
          </w:r>
          <w:r>
            <w:rPr>
              <w:b/>
            </w:rPr>
            <w:t xml:space="preserve">   </w:t>
          </w:r>
          <w:r w:rsidRPr="009C780C">
            <w:rPr>
              <w:b/>
            </w:rPr>
            <w:t xml:space="preserve">  </w:t>
          </w:r>
          <w:r>
            <w:rPr>
              <w:b/>
            </w:rPr>
            <w:t xml:space="preserve"> </w:t>
          </w:r>
          <w:r w:rsidR="001C6237">
            <w:rPr>
              <w:b/>
            </w:rPr>
            <w:t>2025</w:t>
          </w:r>
        </w:p>
      </w:tc>
      <w:tc>
        <w:tcPr>
          <w:tcW w:w="3404" w:type="dxa"/>
          <w:vAlign w:val="center"/>
        </w:tcPr>
        <w:p w:rsidR="009C780C" w:rsidRPr="009C780C" w:rsidRDefault="009C780C" w:rsidP="009C780C">
          <w:pPr>
            <w:pStyle w:val="Encabezado"/>
            <w:tabs>
              <w:tab w:val="clear" w:pos="8504"/>
            </w:tabs>
            <w:ind w:right="-852"/>
            <w:rPr>
              <w:b/>
            </w:rPr>
          </w:pPr>
          <w:r>
            <w:t xml:space="preserve">           </w:t>
          </w:r>
          <w:r w:rsidRPr="009C780C">
            <w:rPr>
              <w:b/>
            </w:rPr>
            <w:t xml:space="preserve">MODELO OFICIAL DE </w:t>
          </w:r>
        </w:p>
        <w:p w:rsidR="009C780C" w:rsidRDefault="009C780C" w:rsidP="009C780C">
          <w:pPr>
            <w:pStyle w:val="Encabezado"/>
            <w:tabs>
              <w:tab w:val="clear" w:pos="8504"/>
            </w:tabs>
            <w:ind w:right="-852"/>
          </w:pPr>
          <w:r w:rsidRPr="009C780C">
            <w:rPr>
              <w:b/>
            </w:rPr>
            <w:t>PRESENTACIÓN DE CANDIDATURAS</w:t>
          </w:r>
        </w:p>
      </w:tc>
    </w:tr>
  </w:tbl>
  <w:p w:rsidR="00951A2D" w:rsidRDefault="009C780C" w:rsidP="009C780C">
    <w:pPr>
      <w:pStyle w:val="Encabezado"/>
      <w:tabs>
        <w:tab w:val="clear" w:pos="8504"/>
      </w:tabs>
      <w:ind w:left="-1418" w:right="-852"/>
    </w:pPr>
    <w:r>
      <w:tab/>
    </w:r>
  </w:p>
  <w:p w:rsidR="007A3771" w:rsidRDefault="007A3771" w:rsidP="007A3771">
    <w:pPr>
      <w:pStyle w:val="Encabezado"/>
      <w:tabs>
        <w:tab w:val="clear" w:pos="8504"/>
      </w:tabs>
      <w:ind w:left="-1418" w:right="-85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6731F"/>
    <w:multiLevelType w:val="hybridMultilevel"/>
    <w:tmpl w:val="2BFE158C"/>
    <w:lvl w:ilvl="0" w:tplc="E8F4752A">
      <w:numFmt w:val="bullet"/>
      <w:lvlText w:val="-"/>
      <w:lvlJc w:val="left"/>
      <w:pPr>
        <w:ind w:left="461" w:hanging="360"/>
      </w:pPr>
      <w:rPr>
        <w:rFonts w:ascii="Calibri" w:eastAsia="Arial Narrow" w:hAnsi="Calibri" w:cs="Calibri" w:hint="default"/>
      </w:rPr>
    </w:lvl>
    <w:lvl w:ilvl="1" w:tplc="0C0A0003" w:tentative="1">
      <w:start w:val="1"/>
      <w:numFmt w:val="bullet"/>
      <w:lvlText w:val="o"/>
      <w:lvlJc w:val="left"/>
      <w:pPr>
        <w:ind w:left="1181" w:hanging="360"/>
      </w:pPr>
      <w:rPr>
        <w:rFonts w:ascii="Courier New" w:hAnsi="Courier New" w:cs="Courier New" w:hint="default"/>
      </w:rPr>
    </w:lvl>
    <w:lvl w:ilvl="2" w:tplc="0C0A0005" w:tentative="1">
      <w:start w:val="1"/>
      <w:numFmt w:val="bullet"/>
      <w:lvlText w:val=""/>
      <w:lvlJc w:val="left"/>
      <w:pPr>
        <w:ind w:left="1901" w:hanging="360"/>
      </w:pPr>
      <w:rPr>
        <w:rFonts w:ascii="Wingdings" w:hAnsi="Wingdings" w:hint="default"/>
      </w:rPr>
    </w:lvl>
    <w:lvl w:ilvl="3" w:tplc="0C0A0001" w:tentative="1">
      <w:start w:val="1"/>
      <w:numFmt w:val="bullet"/>
      <w:lvlText w:val=""/>
      <w:lvlJc w:val="left"/>
      <w:pPr>
        <w:ind w:left="2621" w:hanging="360"/>
      </w:pPr>
      <w:rPr>
        <w:rFonts w:ascii="Symbol" w:hAnsi="Symbol" w:hint="default"/>
      </w:rPr>
    </w:lvl>
    <w:lvl w:ilvl="4" w:tplc="0C0A0003" w:tentative="1">
      <w:start w:val="1"/>
      <w:numFmt w:val="bullet"/>
      <w:lvlText w:val="o"/>
      <w:lvlJc w:val="left"/>
      <w:pPr>
        <w:ind w:left="3341" w:hanging="360"/>
      </w:pPr>
      <w:rPr>
        <w:rFonts w:ascii="Courier New" w:hAnsi="Courier New" w:cs="Courier New" w:hint="default"/>
      </w:rPr>
    </w:lvl>
    <w:lvl w:ilvl="5" w:tplc="0C0A0005" w:tentative="1">
      <w:start w:val="1"/>
      <w:numFmt w:val="bullet"/>
      <w:lvlText w:val=""/>
      <w:lvlJc w:val="left"/>
      <w:pPr>
        <w:ind w:left="4061" w:hanging="360"/>
      </w:pPr>
      <w:rPr>
        <w:rFonts w:ascii="Wingdings" w:hAnsi="Wingdings" w:hint="default"/>
      </w:rPr>
    </w:lvl>
    <w:lvl w:ilvl="6" w:tplc="0C0A0001" w:tentative="1">
      <w:start w:val="1"/>
      <w:numFmt w:val="bullet"/>
      <w:lvlText w:val=""/>
      <w:lvlJc w:val="left"/>
      <w:pPr>
        <w:ind w:left="4781" w:hanging="360"/>
      </w:pPr>
      <w:rPr>
        <w:rFonts w:ascii="Symbol" w:hAnsi="Symbol" w:hint="default"/>
      </w:rPr>
    </w:lvl>
    <w:lvl w:ilvl="7" w:tplc="0C0A0003" w:tentative="1">
      <w:start w:val="1"/>
      <w:numFmt w:val="bullet"/>
      <w:lvlText w:val="o"/>
      <w:lvlJc w:val="left"/>
      <w:pPr>
        <w:ind w:left="5501" w:hanging="360"/>
      </w:pPr>
      <w:rPr>
        <w:rFonts w:ascii="Courier New" w:hAnsi="Courier New" w:cs="Courier New" w:hint="default"/>
      </w:rPr>
    </w:lvl>
    <w:lvl w:ilvl="8" w:tplc="0C0A0005" w:tentative="1">
      <w:start w:val="1"/>
      <w:numFmt w:val="bullet"/>
      <w:lvlText w:val=""/>
      <w:lvlJc w:val="left"/>
      <w:pPr>
        <w:ind w:left="62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2D"/>
    <w:rsid w:val="00024500"/>
    <w:rsid w:val="0007331E"/>
    <w:rsid w:val="0008088C"/>
    <w:rsid w:val="000B2CAA"/>
    <w:rsid w:val="000D5D35"/>
    <w:rsid w:val="00131A5E"/>
    <w:rsid w:val="001452F7"/>
    <w:rsid w:val="001C1D7A"/>
    <w:rsid w:val="001C6237"/>
    <w:rsid w:val="001F5958"/>
    <w:rsid w:val="001F74EF"/>
    <w:rsid w:val="002636E9"/>
    <w:rsid w:val="002B0FA5"/>
    <w:rsid w:val="00307882"/>
    <w:rsid w:val="00321BA1"/>
    <w:rsid w:val="003C3C0C"/>
    <w:rsid w:val="003C415A"/>
    <w:rsid w:val="00406796"/>
    <w:rsid w:val="00422560"/>
    <w:rsid w:val="00430F05"/>
    <w:rsid w:val="00491BEE"/>
    <w:rsid w:val="004B1202"/>
    <w:rsid w:val="004F3E3F"/>
    <w:rsid w:val="00552535"/>
    <w:rsid w:val="005C1B96"/>
    <w:rsid w:val="005E3FE8"/>
    <w:rsid w:val="00610BA0"/>
    <w:rsid w:val="00613445"/>
    <w:rsid w:val="00621319"/>
    <w:rsid w:val="00654AC5"/>
    <w:rsid w:val="00665BAE"/>
    <w:rsid w:val="00676F08"/>
    <w:rsid w:val="00683330"/>
    <w:rsid w:val="006A765E"/>
    <w:rsid w:val="006B66BC"/>
    <w:rsid w:val="007A3771"/>
    <w:rsid w:val="007B48DB"/>
    <w:rsid w:val="007C5857"/>
    <w:rsid w:val="007E534B"/>
    <w:rsid w:val="007E5B10"/>
    <w:rsid w:val="0085233F"/>
    <w:rsid w:val="008C227C"/>
    <w:rsid w:val="00922CAC"/>
    <w:rsid w:val="00951A2D"/>
    <w:rsid w:val="009538F1"/>
    <w:rsid w:val="00970E70"/>
    <w:rsid w:val="009C780C"/>
    <w:rsid w:val="00AE36DE"/>
    <w:rsid w:val="00C06256"/>
    <w:rsid w:val="00CC1D1D"/>
    <w:rsid w:val="00CE2791"/>
    <w:rsid w:val="00D5475A"/>
    <w:rsid w:val="00D611EF"/>
    <w:rsid w:val="00D77179"/>
    <w:rsid w:val="00D81875"/>
    <w:rsid w:val="00DA4F28"/>
    <w:rsid w:val="00DD77EA"/>
    <w:rsid w:val="00E04759"/>
    <w:rsid w:val="00E2027B"/>
    <w:rsid w:val="00E304CC"/>
    <w:rsid w:val="00E5525A"/>
    <w:rsid w:val="00EB6CC9"/>
    <w:rsid w:val="00EE1752"/>
    <w:rsid w:val="00F42C05"/>
    <w:rsid w:val="00F86D34"/>
    <w:rsid w:val="00FC3256"/>
    <w:rsid w:val="00FD6A41"/>
    <w:rsid w:val="00FD7003"/>
    <w:rsid w:val="00FF5A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0B926E-B44F-4F83-B3B3-A761FCA5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35"/>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1A2D"/>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51A2D"/>
  </w:style>
  <w:style w:type="paragraph" w:styleId="Piedepgina">
    <w:name w:val="footer"/>
    <w:basedOn w:val="Normal"/>
    <w:link w:val="PiedepginaCar"/>
    <w:uiPriority w:val="99"/>
    <w:unhideWhenUsed/>
    <w:rsid w:val="00951A2D"/>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51A2D"/>
  </w:style>
  <w:style w:type="paragraph" w:styleId="Textodeglobo">
    <w:name w:val="Balloon Text"/>
    <w:basedOn w:val="Normal"/>
    <w:link w:val="TextodegloboCar"/>
    <w:uiPriority w:val="99"/>
    <w:semiHidden/>
    <w:unhideWhenUsed/>
    <w:rsid w:val="00951A2D"/>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951A2D"/>
    <w:rPr>
      <w:rFonts w:ascii="Tahoma" w:hAnsi="Tahoma" w:cs="Tahoma"/>
      <w:sz w:val="16"/>
      <w:szCs w:val="16"/>
    </w:rPr>
  </w:style>
  <w:style w:type="character" w:styleId="Textodelmarcadordeposicin">
    <w:name w:val="Placeholder Text"/>
    <w:basedOn w:val="Fuentedeprrafopredeter"/>
    <w:uiPriority w:val="99"/>
    <w:semiHidden/>
    <w:rsid w:val="00951A2D"/>
    <w:rPr>
      <w:color w:val="808080"/>
    </w:rPr>
  </w:style>
  <w:style w:type="paragraph" w:styleId="Textoindependiente">
    <w:name w:val="Body Text"/>
    <w:basedOn w:val="Normal"/>
    <w:link w:val="TextoindependienteCar"/>
    <w:uiPriority w:val="1"/>
    <w:qFormat/>
    <w:rsid w:val="00E5525A"/>
    <w:pPr>
      <w:widowControl w:val="0"/>
      <w:autoSpaceDE w:val="0"/>
      <w:autoSpaceDN w:val="0"/>
      <w:spacing w:after="0" w:line="240" w:lineRule="auto"/>
    </w:pPr>
    <w:rPr>
      <w:rFonts w:ascii="Arial Narrow" w:eastAsia="Arial Narrow" w:hAnsi="Arial Narrow" w:cs="Arial Narrow"/>
    </w:rPr>
  </w:style>
  <w:style w:type="character" w:customStyle="1" w:styleId="TextoindependienteCar">
    <w:name w:val="Texto independiente Car"/>
    <w:basedOn w:val="Fuentedeprrafopredeter"/>
    <w:link w:val="Textoindependiente"/>
    <w:uiPriority w:val="1"/>
    <w:rsid w:val="00E5525A"/>
    <w:rPr>
      <w:rFonts w:ascii="Arial Narrow" w:eastAsia="Arial Narrow" w:hAnsi="Arial Narrow" w:cs="Arial Narrow"/>
    </w:rPr>
  </w:style>
  <w:style w:type="paragraph" w:customStyle="1" w:styleId="Ttulo11">
    <w:name w:val="Título 11"/>
    <w:basedOn w:val="Normal"/>
    <w:uiPriority w:val="1"/>
    <w:qFormat/>
    <w:rsid w:val="00E5525A"/>
    <w:pPr>
      <w:widowControl w:val="0"/>
      <w:autoSpaceDE w:val="0"/>
      <w:autoSpaceDN w:val="0"/>
      <w:spacing w:before="254" w:after="0" w:line="240" w:lineRule="auto"/>
      <w:ind w:left="101"/>
      <w:outlineLvl w:val="1"/>
    </w:pPr>
    <w:rPr>
      <w:rFonts w:ascii="Arial Narrow" w:eastAsia="Arial Narrow" w:hAnsi="Arial Narrow" w:cs="Arial Narrow"/>
      <w:b/>
      <w:bCs/>
      <w:sz w:val="28"/>
      <w:szCs w:val="28"/>
    </w:rPr>
  </w:style>
  <w:style w:type="table" w:styleId="Tablaconcuadrcula">
    <w:name w:val="Table Grid"/>
    <w:basedOn w:val="Tablanormal"/>
    <w:uiPriority w:val="59"/>
    <w:rsid w:val="009C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D5D35"/>
    <w:rPr>
      <w:color w:val="0000FF" w:themeColor="hyperlink"/>
      <w:u w:val="single"/>
    </w:rPr>
  </w:style>
  <w:style w:type="paragraph" w:styleId="Prrafodelista">
    <w:name w:val="List Paragraph"/>
    <w:basedOn w:val="Normal"/>
    <w:uiPriority w:val="34"/>
    <w:qFormat/>
    <w:rsid w:val="000D5D35"/>
    <w:pPr>
      <w:ind w:left="720"/>
      <w:contextualSpacing/>
    </w:pPr>
  </w:style>
  <w:style w:type="character" w:customStyle="1" w:styleId="UnresolvedMention">
    <w:name w:val="Unresolved Mention"/>
    <w:basedOn w:val="Fuentedeprrafopredeter"/>
    <w:uiPriority w:val="99"/>
    <w:semiHidden/>
    <w:unhideWhenUsed/>
    <w:rsid w:val="007E5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readerasturias.org/489729/politica-de-privacidad" TargetMode="External"/><Relationship Id="rId1" Type="http://schemas.openxmlformats.org/officeDocument/2006/relationships/hyperlink" Target="mailto:reader@readerasturi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D6661-D951-4157-A51C-A1028B9E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Cuenta Microsoft</cp:lastModifiedBy>
  <cp:revision>2</cp:revision>
  <dcterms:created xsi:type="dcterms:W3CDTF">2025-08-14T08:31:00Z</dcterms:created>
  <dcterms:modified xsi:type="dcterms:W3CDTF">2025-08-14T08:31:00Z</dcterms:modified>
</cp:coreProperties>
</file>